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28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 w:bidi="ar"/>
        </w:rPr>
        <w:t>疫情防控须知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1.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应自觉遵守湖北省对国内重点地区人员健康管理措施。对从我省确定的管控区域来鄂人员，将实施7天集中隔离医学观察和3天居家监测至离开当地10天。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应严格落实湖北省疫情防控指挥部的健康管理措施，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有特殊情况主动报告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觉遵守进入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区域的健康管理规定。应接尽接新冠疫苗，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入场主动配合接受体温检测，现场测量体温正常（＜37.3℃），健康码和通信大数据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程卡绿码，根据不同情况提出不同要求。其中，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7天内有湖北省外旅居史的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当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，持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宜昌市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24小时内核酸检测阴性证明进入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区域；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7天内没有湖北省外旅居史的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当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，持湖北省内48小时内核酸检测阴性证明进入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区域。体温测量若出现发热等可疑症状的人员，按相关疾控部门要求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处理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要做好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我防护，注意个人卫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，避免出现发热、咳嗽等异常症状。近期应避免前往国内重点地区或境外，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自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觉减少外出，避免人员聚集和不必要的人员接触，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有情况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及时报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应密切关注湖北省疫情防控最新要求，建议根据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自身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情况提前安排返（来）鄂时间。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" w:eastAsia="zh-CN" w:bidi="ar"/>
        </w:rPr>
        <w:t>培训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当天要采取合适的出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行方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式，乘坐交通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具时佩戴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口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罩，与他人保持安全间距。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参训选调生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需提前下载打印《健康承诺书》（</w:t>
      </w: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附后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），仔细阅读相关条款，并签名（按手印）确认。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6.疫情风险等级、疫情防控政策和核酸检测机构信息查询可使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“国务院客户端”微信小程序查询。凡隐瞒或谎报旅居史、接触史、健康状况、隔离状况等疫情防控重点信息，不配合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作人员进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防疫检测、询问、排查、送诊等造成严重后果的，按照疫情防控相关规定严肃处理。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-US" w:eastAsia="zh-CN" w:bidi="ar"/>
        </w:rPr>
        <w:t>7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.本公告发布后，省市疫情防控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  <w:t>工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作等有新规定和要求的，以新要求为准。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</w:pPr>
      <w:r>
        <w:rPr>
          <w:rFonts w:hint="eastAsia" w:ascii="仿宋_GB2312" w:hAnsi="仿宋_GB2312" w:cs="仿宋_GB2312"/>
          <w:color w:val="auto"/>
          <w:kern w:val="0"/>
          <w:sz w:val="32"/>
          <w:szCs w:val="32"/>
          <w:lang w:val="en" w:eastAsia="zh-CN" w:bidi="ar"/>
        </w:rPr>
        <w:t>附：健康承诺书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健康承诺书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ascii="Times New Roman" w:hAnsi="Times New Roman" w:eastAsia="仿宋_GB2312" w:cs="Times New Roman"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本人已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阅读并</w:t>
      </w:r>
      <w:r>
        <w:rPr>
          <w:rFonts w:ascii="Times New Roman" w:hAnsi="Times New Roman" w:eastAsia="仿宋_GB2312" w:cs="Times New Roman"/>
          <w:sz w:val="32"/>
          <w:szCs w:val="32"/>
        </w:rPr>
        <w:t>知晓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疫情防控须知</w:t>
      </w:r>
      <w:r>
        <w:rPr>
          <w:rFonts w:ascii="Times New Roman" w:hAnsi="Times New Roman" w:eastAsia="仿宋_GB2312" w:cs="Times New Roman"/>
          <w:sz w:val="32"/>
          <w:szCs w:val="32"/>
        </w:rPr>
        <w:t>要求和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有</w:t>
      </w:r>
      <w:r>
        <w:rPr>
          <w:rFonts w:ascii="Times New Roman" w:hAnsi="Times New Roman" w:eastAsia="仿宋_GB2312" w:cs="Times New Roman"/>
          <w:sz w:val="32"/>
          <w:szCs w:val="32"/>
        </w:rPr>
        <w:t>关管理规定，承诺如下：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严格遵守疫情防控要求，戴口罩、扫两码、测体温，积极配合社区、街道履行好疫情防控义务。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参训前时刻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关注湖北省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及宜昌市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关于疫情防控新要求，并遵照执行。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参训前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避免不必要的外出，不参加聚集性活动，不前往人群密集场所，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参训前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天无疫情管控地区旅居史。进入考点时主动配合测温，主动出示符合要求的核酸检测证明、健康码和通信大数据行程码。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培训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过程中如出现咳嗽、发热等身体不适情况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立即报告并配合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工作人员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采取相关措施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如有违反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cs="Times New Roman"/>
          <w:kern w:val="0"/>
          <w:sz w:val="32"/>
          <w:szCs w:val="32"/>
          <w:lang w:eastAsia="zh-CN"/>
        </w:rPr>
        <w:t>愿意承担相应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后果。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textAlignment w:val="auto"/>
      </w:pP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left="0" w:leftChars="0" w:firstLine="3600" w:firstLineChars="112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签名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（按手印）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left="0" w:leftChars="0" w:firstLine="3600" w:firstLineChars="1125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left="0" w:leftChars="0" w:firstLine="3600" w:firstLineChars="1125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sectPr>
      <w:footerReference r:id="rId5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5NDEwZGNlMTExM2QzNDQwZDQyZmM5NzI4M2ViOWIifQ=="/>
  </w:docVars>
  <w:rsids>
    <w:rsidRoot w:val="00C613E9"/>
    <w:rsid w:val="000C3A60"/>
    <w:rsid w:val="00A4664B"/>
    <w:rsid w:val="00B81231"/>
    <w:rsid w:val="00C453EE"/>
    <w:rsid w:val="00C613E9"/>
    <w:rsid w:val="00D11D2A"/>
    <w:rsid w:val="00F55C0F"/>
    <w:rsid w:val="0827032D"/>
    <w:rsid w:val="0981770D"/>
    <w:rsid w:val="0B7604ED"/>
    <w:rsid w:val="10B81A12"/>
    <w:rsid w:val="131002F6"/>
    <w:rsid w:val="14900520"/>
    <w:rsid w:val="1B0906C0"/>
    <w:rsid w:val="1C0944E3"/>
    <w:rsid w:val="1DEB4388"/>
    <w:rsid w:val="21E23F72"/>
    <w:rsid w:val="23A90D3D"/>
    <w:rsid w:val="2AFB1B0D"/>
    <w:rsid w:val="34842723"/>
    <w:rsid w:val="37440CE7"/>
    <w:rsid w:val="39C051E1"/>
    <w:rsid w:val="3A2D1354"/>
    <w:rsid w:val="42752C94"/>
    <w:rsid w:val="46FE3C8F"/>
    <w:rsid w:val="55961769"/>
    <w:rsid w:val="566D1128"/>
    <w:rsid w:val="572940F9"/>
    <w:rsid w:val="57760C31"/>
    <w:rsid w:val="5A430424"/>
    <w:rsid w:val="601A3C8E"/>
    <w:rsid w:val="621A5563"/>
    <w:rsid w:val="63351ACD"/>
    <w:rsid w:val="66C370AC"/>
    <w:rsid w:val="6B1472EB"/>
    <w:rsid w:val="6C475146"/>
    <w:rsid w:val="6F6F205F"/>
    <w:rsid w:val="704A5D3C"/>
    <w:rsid w:val="78A518D0"/>
    <w:rsid w:val="7EAB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" w:hAnsi="Times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pBdr>
        <w:top w:val="single" w:color="E6E8E8" w:sz="4" w:space="3"/>
        <w:left w:val="single" w:color="E6E8E8" w:sz="4" w:space="7"/>
        <w:bottom w:val="single" w:color="E6E8E8" w:sz="4" w:space="3"/>
        <w:right w:val="single" w:color="E6E8E8" w:sz="4" w:space="7"/>
      </w:pBdr>
      <w:shd w:val="clear" w:color="auto" w:fill="FFFFFF"/>
      <w:spacing w:before="240" w:after="120" w:line="13" w:lineRule="atLeast"/>
      <w:jc w:val="left"/>
      <w:outlineLvl w:val="0"/>
    </w:pPr>
    <w:rPr>
      <w:rFonts w:hint="eastAsia" w:ascii="宋体" w:hAnsi="宋体" w:eastAsia="宋体"/>
      <w:b/>
      <w:color w:val="555555"/>
      <w:kern w:val="44"/>
      <w:sz w:val="43"/>
      <w:szCs w:val="43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42A5F5"/>
      <w:u w:val="none"/>
    </w:rPr>
  </w:style>
  <w:style w:type="character" w:styleId="11">
    <w:name w:val="HTML Definition"/>
    <w:basedOn w:val="8"/>
    <w:qFormat/>
    <w:uiPriority w:val="0"/>
    <w:rPr>
      <w:i/>
    </w:rPr>
  </w:style>
  <w:style w:type="character" w:styleId="12">
    <w:name w:val="Hyperlink"/>
    <w:basedOn w:val="8"/>
    <w:qFormat/>
    <w:uiPriority w:val="0"/>
    <w:rPr>
      <w:color w:val="42A5F5"/>
      <w:u w:val="none"/>
    </w:rPr>
  </w:style>
  <w:style w:type="character" w:styleId="13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4">
    <w:name w:val="HTML Keyboard"/>
    <w:basedOn w:val="8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5">
    <w:name w:val="HTML Sample"/>
    <w:basedOn w:val="8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6">
    <w:name w:val="select2-selection__rendered"/>
    <w:basedOn w:val="8"/>
    <w:qFormat/>
    <w:uiPriority w:val="0"/>
    <w:rPr>
      <w:sz w:val="14"/>
      <w:szCs w:val="14"/>
    </w:rPr>
  </w:style>
  <w:style w:type="character" w:customStyle="1" w:styleId="17">
    <w:name w:val="time"/>
    <w:basedOn w:val="8"/>
    <w:qFormat/>
    <w:uiPriority w:val="0"/>
    <w:rPr>
      <w:rFonts w:ascii="Arial" w:hAnsi="Arial" w:cs="Arial"/>
    </w:rPr>
  </w:style>
  <w:style w:type="character" w:customStyle="1" w:styleId="18">
    <w:name w:val="页眉 字符"/>
    <w:basedOn w:val="8"/>
    <w:link w:val="5"/>
    <w:qFormat/>
    <w:uiPriority w:val="0"/>
    <w:rPr>
      <w:rFonts w:ascii="Times" w:hAnsi="Times" w:eastAsia="仿宋_GB2312"/>
      <w:kern w:val="2"/>
      <w:sz w:val="18"/>
      <w:szCs w:val="18"/>
    </w:rPr>
  </w:style>
  <w:style w:type="character" w:customStyle="1" w:styleId="19">
    <w:name w:val="页脚 字符"/>
    <w:basedOn w:val="8"/>
    <w:link w:val="4"/>
    <w:qFormat/>
    <w:uiPriority w:val="0"/>
    <w:rPr>
      <w:rFonts w:ascii="Times" w:hAnsi="Times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1044</Words>
  <Characters>1058</Characters>
  <Lines>7</Lines>
  <Paragraphs>2</Paragraphs>
  <TotalTime>11</TotalTime>
  <ScaleCrop>false</ScaleCrop>
  <LinksUpToDate>false</LinksUpToDate>
  <CharactersWithSpaces>1099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清哥不是哥</cp:lastModifiedBy>
  <cp:lastPrinted>2022-08-01T06:00:00Z</cp:lastPrinted>
  <dcterms:modified xsi:type="dcterms:W3CDTF">2022-08-02T03:44:53Z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E2A85B52C0DD4A3FB932CF4A2132EDE8</vt:lpwstr>
  </property>
</Properties>
</file>